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AC1" w:rsidRDefault="00B85AC1" w:rsidP="00B85AC1">
      <w:pPr>
        <w:spacing w:line="480" w:lineRule="exact"/>
        <w:jc w:val="center"/>
        <w:rPr>
          <w:b/>
        </w:rPr>
      </w:pPr>
      <w:r>
        <w:rPr>
          <w:rFonts w:hint="eastAsia"/>
          <w:b/>
          <w:sz w:val="28"/>
          <w:szCs w:val="28"/>
        </w:rPr>
        <w:t>黄浦区回民小学教师“在线教学”工作日志</w:t>
      </w:r>
    </w:p>
    <w:p w:rsidR="00B85AC1" w:rsidRDefault="00B85AC1" w:rsidP="00B85AC1">
      <w:pPr>
        <w:spacing w:line="480" w:lineRule="exact"/>
        <w:jc w:val="center"/>
        <w:rPr>
          <w:b/>
        </w:rPr>
      </w:pPr>
    </w:p>
    <w:tbl>
      <w:tblPr>
        <w:tblStyle w:val="a3"/>
        <w:tblW w:w="9364" w:type="dxa"/>
        <w:tblLook w:val="04A0" w:firstRow="1" w:lastRow="0" w:firstColumn="1" w:lastColumn="0" w:noHBand="0" w:noVBand="1"/>
      </w:tblPr>
      <w:tblGrid>
        <w:gridCol w:w="959"/>
        <w:gridCol w:w="2410"/>
        <w:gridCol w:w="1275"/>
        <w:gridCol w:w="1134"/>
        <w:gridCol w:w="1276"/>
        <w:gridCol w:w="2310"/>
      </w:tblGrid>
      <w:tr w:rsidR="00B85AC1" w:rsidTr="008A785F">
        <w:trPr>
          <w:trHeight w:val="147"/>
        </w:trPr>
        <w:tc>
          <w:tcPr>
            <w:tcW w:w="9364" w:type="dxa"/>
            <w:gridSpan w:val="6"/>
            <w:vAlign w:val="center"/>
          </w:tcPr>
          <w:p w:rsidR="00B85AC1" w:rsidRDefault="00B85AC1" w:rsidP="008A785F"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观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课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记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录</w:t>
            </w:r>
          </w:p>
        </w:tc>
      </w:tr>
      <w:tr w:rsidR="00B85AC1" w:rsidTr="00B85AC1">
        <w:trPr>
          <w:trHeight w:val="147"/>
        </w:trPr>
        <w:tc>
          <w:tcPr>
            <w:tcW w:w="959" w:type="dxa"/>
            <w:vAlign w:val="center"/>
          </w:tcPr>
          <w:p w:rsidR="00B85AC1" w:rsidRDefault="00B85AC1" w:rsidP="008A785F">
            <w:pPr>
              <w:spacing w:line="4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学科</w:t>
            </w:r>
          </w:p>
        </w:tc>
        <w:tc>
          <w:tcPr>
            <w:tcW w:w="2410" w:type="dxa"/>
          </w:tcPr>
          <w:p w:rsidR="00B85AC1" w:rsidRDefault="00B85AC1" w:rsidP="008A785F">
            <w:pPr>
              <w:spacing w:line="480" w:lineRule="exact"/>
              <w:jc w:val="center"/>
            </w:pPr>
            <w:r>
              <w:rPr>
                <w:rFonts w:hint="eastAsia"/>
              </w:rPr>
              <w:t>道德和法治</w:t>
            </w:r>
          </w:p>
        </w:tc>
        <w:tc>
          <w:tcPr>
            <w:tcW w:w="1275" w:type="dxa"/>
          </w:tcPr>
          <w:p w:rsidR="00B85AC1" w:rsidRDefault="00B85AC1" w:rsidP="008A785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年级</w:t>
            </w:r>
          </w:p>
        </w:tc>
        <w:tc>
          <w:tcPr>
            <w:tcW w:w="1134" w:type="dxa"/>
          </w:tcPr>
          <w:p w:rsidR="00B85AC1" w:rsidRDefault="00B85AC1" w:rsidP="008A785F">
            <w:pPr>
              <w:spacing w:line="480" w:lineRule="exact"/>
              <w:jc w:val="center"/>
            </w:pPr>
            <w:r>
              <w:rPr>
                <w:rFonts w:hint="eastAsia"/>
              </w:rPr>
              <w:t>五</w:t>
            </w:r>
            <w:proofErr w:type="gramStart"/>
            <w:r>
              <w:rPr>
                <w:rFonts w:hint="eastAsia"/>
              </w:rPr>
              <w:t>1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五</w:t>
            </w:r>
            <w:proofErr w:type="gramStart"/>
            <w:r>
              <w:rPr>
                <w:rFonts w:hint="eastAsia"/>
              </w:rPr>
              <w:t>2</w:t>
            </w:r>
            <w:proofErr w:type="gramEnd"/>
          </w:p>
        </w:tc>
        <w:tc>
          <w:tcPr>
            <w:tcW w:w="1276" w:type="dxa"/>
          </w:tcPr>
          <w:p w:rsidR="00B85AC1" w:rsidRDefault="00B85AC1" w:rsidP="008A785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310" w:type="dxa"/>
          </w:tcPr>
          <w:p w:rsidR="00B85AC1" w:rsidRDefault="00B85AC1" w:rsidP="008A785F">
            <w:pPr>
              <w:spacing w:line="480" w:lineRule="exact"/>
              <w:jc w:val="both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15:00-15:40</w:t>
            </w:r>
          </w:p>
        </w:tc>
      </w:tr>
      <w:tr w:rsidR="00B85AC1" w:rsidTr="00B85AC1">
        <w:trPr>
          <w:trHeight w:val="147"/>
        </w:trPr>
        <w:tc>
          <w:tcPr>
            <w:tcW w:w="959" w:type="dxa"/>
            <w:vAlign w:val="center"/>
          </w:tcPr>
          <w:p w:rsidR="00B85AC1" w:rsidRDefault="00B85AC1" w:rsidP="008A785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课题</w:t>
            </w:r>
          </w:p>
        </w:tc>
        <w:tc>
          <w:tcPr>
            <w:tcW w:w="2410" w:type="dxa"/>
          </w:tcPr>
          <w:p w:rsidR="00B85AC1" w:rsidRDefault="00B85AC1" w:rsidP="008A785F">
            <w:pPr>
              <w:spacing w:line="480" w:lineRule="exact"/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我们的公共生活</w:t>
            </w:r>
            <w:r w:rsidR="00155E58">
              <w:rPr>
                <w:rFonts w:ascii="Calibri" w:hAnsi="Calibri"/>
              </w:rPr>
              <w:t>①</w:t>
            </w:r>
            <w:bookmarkStart w:id="0" w:name="_GoBack"/>
            <w:bookmarkEnd w:id="0"/>
          </w:p>
        </w:tc>
        <w:tc>
          <w:tcPr>
            <w:tcW w:w="1275" w:type="dxa"/>
            <w:vAlign w:val="center"/>
          </w:tcPr>
          <w:p w:rsidR="00B85AC1" w:rsidRDefault="00B85AC1" w:rsidP="008A785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执教者</w:t>
            </w:r>
          </w:p>
        </w:tc>
        <w:tc>
          <w:tcPr>
            <w:tcW w:w="1134" w:type="dxa"/>
          </w:tcPr>
          <w:p w:rsidR="00B85AC1" w:rsidRDefault="00B85AC1" w:rsidP="008A785F">
            <w:pPr>
              <w:spacing w:line="480" w:lineRule="exact"/>
              <w:jc w:val="center"/>
            </w:pPr>
            <w:proofErr w:type="gramStart"/>
            <w:r>
              <w:rPr>
                <w:rFonts w:hint="eastAsia"/>
              </w:rPr>
              <w:t>张凌</w:t>
            </w:r>
            <w:proofErr w:type="gramEnd"/>
          </w:p>
        </w:tc>
        <w:tc>
          <w:tcPr>
            <w:tcW w:w="1276" w:type="dxa"/>
            <w:vAlign w:val="center"/>
          </w:tcPr>
          <w:p w:rsidR="00B85AC1" w:rsidRDefault="00B85AC1" w:rsidP="008A785F">
            <w:pPr>
              <w:spacing w:line="480" w:lineRule="exact"/>
              <w:jc w:val="center"/>
            </w:pPr>
            <w:proofErr w:type="gramStart"/>
            <w:r>
              <w:rPr>
                <w:rFonts w:hint="eastAsia"/>
                <w:b/>
              </w:rPr>
              <w:t>观课教师</w:t>
            </w:r>
            <w:proofErr w:type="gramEnd"/>
          </w:p>
        </w:tc>
        <w:tc>
          <w:tcPr>
            <w:tcW w:w="2310" w:type="dxa"/>
          </w:tcPr>
          <w:p w:rsidR="00B85AC1" w:rsidRDefault="00B85AC1" w:rsidP="008A785F">
            <w:pPr>
              <w:spacing w:line="480" w:lineRule="exact"/>
              <w:jc w:val="both"/>
            </w:pPr>
            <w:r>
              <w:rPr>
                <w:rFonts w:hint="eastAsia"/>
              </w:rPr>
              <w:t>袁爱玲</w:t>
            </w:r>
          </w:p>
        </w:tc>
      </w:tr>
      <w:tr w:rsidR="00B85AC1" w:rsidTr="008A785F">
        <w:trPr>
          <w:trHeight w:val="5300"/>
        </w:trPr>
        <w:tc>
          <w:tcPr>
            <w:tcW w:w="9364" w:type="dxa"/>
            <w:gridSpan w:val="6"/>
            <w:tcBorders>
              <w:bottom w:val="single" w:sz="4" w:space="0" w:color="auto"/>
            </w:tcBorders>
            <w:vAlign w:val="center"/>
          </w:tcPr>
          <w:p w:rsidR="00B85AC1" w:rsidRDefault="00B85AC1" w:rsidP="008A785F">
            <w:pPr>
              <w:spacing w:line="480" w:lineRule="exact"/>
              <w:jc w:val="both"/>
            </w:pPr>
          </w:p>
          <w:p w:rsidR="00B85AC1" w:rsidRDefault="00B85AC1" w:rsidP="008A785F">
            <w:pPr>
              <w:spacing w:line="480" w:lineRule="exact"/>
              <w:jc w:val="both"/>
            </w:pPr>
            <w:r>
              <w:t>一、媒体引入</w:t>
            </w:r>
          </w:p>
          <w:p w:rsidR="00B85AC1" w:rsidRDefault="00B85AC1" w:rsidP="008A785F">
            <w:pPr>
              <w:spacing w:line="480" w:lineRule="exact"/>
              <w:jc w:val="both"/>
            </w:pPr>
            <w:r>
              <w:t>1.</w:t>
            </w:r>
            <w:r>
              <w:rPr>
                <w:rFonts w:hint="eastAsia"/>
              </w:rPr>
              <w:t>谈一谈疫情期间要注意什么？</w:t>
            </w:r>
          </w:p>
          <w:p w:rsidR="00B85AC1" w:rsidRDefault="00B85AC1" w:rsidP="008A785F">
            <w:pPr>
              <w:spacing w:line="480" w:lineRule="exact"/>
              <w:jc w:val="both"/>
            </w:pPr>
            <w:r>
              <w:t>2</w:t>
            </w:r>
            <w:r>
              <w:t>出示不同行业不同战线的人物</w:t>
            </w:r>
            <w:r>
              <w:rPr>
                <w:rFonts w:hint="eastAsia"/>
              </w:rPr>
              <w:t>抗</w:t>
            </w:r>
            <w:proofErr w:type="gramStart"/>
            <w:r>
              <w:rPr>
                <w:rFonts w:hint="eastAsia"/>
              </w:rPr>
              <w:t>疫</w:t>
            </w:r>
            <w:proofErr w:type="gramEnd"/>
            <w:r>
              <w:t>.</w:t>
            </w:r>
            <w:r>
              <w:t>图片</w:t>
            </w:r>
          </w:p>
          <w:p w:rsidR="00B85AC1" w:rsidRDefault="00B85AC1" w:rsidP="008A785F">
            <w:pPr>
              <w:spacing w:line="480" w:lineRule="exact"/>
              <w:jc w:val="both"/>
            </w:pPr>
            <w:r>
              <w:rPr>
                <w:rFonts w:hint="eastAsia"/>
              </w:rPr>
              <w:t>3</w:t>
            </w:r>
            <w:r>
              <w:t>观看了视频，有</w:t>
            </w:r>
            <w:proofErr w:type="gramStart"/>
            <w:r>
              <w:t>哪些想</w:t>
            </w:r>
            <w:proofErr w:type="gramEnd"/>
            <w:r>
              <w:t>说的话？</w:t>
            </w:r>
          </w:p>
          <w:p w:rsidR="00B85AC1" w:rsidRDefault="00B85AC1" w:rsidP="008A785F">
            <w:pPr>
              <w:spacing w:line="480" w:lineRule="exact"/>
              <w:jc w:val="both"/>
            </w:pPr>
            <w:r>
              <w:t>二、出示课题</w:t>
            </w:r>
          </w:p>
          <w:p w:rsidR="00B85AC1" w:rsidRDefault="00B85AC1" w:rsidP="008A785F">
            <w:pPr>
              <w:spacing w:line="480" w:lineRule="exact"/>
              <w:jc w:val="both"/>
            </w:pPr>
            <w:r>
              <w:t>1.</w:t>
            </w:r>
            <w:r>
              <w:t>什么是</w:t>
            </w:r>
            <w:r>
              <w:rPr>
                <w:rFonts w:hint="eastAsia"/>
              </w:rPr>
              <w:t>公共场合</w:t>
            </w:r>
            <w:r>
              <w:t>？说说你的理解。</w:t>
            </w:r>
          </w:p>
          <w:p w:rsidR="00B85AC1" w:rsidRDefault="00B85AC1" w:rsidP="008A785F">
            <w:pPr>
              <w:spacing w:line="480" w:lineRule="exact"/>
              <w:jc w:val="both"/>
            </w:pPr>
            <w:r>
              <w:t>2.</w:t>
            </w:r>
            <w:r>
              <w:rPr>
                <w:rFonts w:hint="eastAsia"/>
              </w:rPr>
              <w:t>那些在公共场合的行为是不对的，哪些是对的？</w:t>
            </w:r>
          </w:p>
          <w:p w:rsidR="00B85AC1" w:rsidRDefault="00B85AC1" w:rsidP="008A785F">
            <w:pPr>
              <w:spacing w:line="480" w:lineRule="exact"/>
              <w:jc w:val="both"/>
            </w:pPr>
            <w:r>
              <w:t>3.</w:t>
            </w:r>
            <w:r>
              <w:rPr>
                <w:rFonts w:hint="eastAsia"/>
              </w:rPr>
              <w:t>公共场合和私人空间的区别</w:t>
            </w:r>
          </w:p>
          <w:p w:rsidR="00B85AC1" w:rsidRDefault="00B85AC1" w:rsidP="008A785F">
            <w:pPr>
              <w:spacing w:line="480" w:lineRule="exact"/>
              <w:jc w:val="both"/>
            </w:pPr>
            <w:r>
              <w:t>三、联系生活</w:t>
            </w:r>
          </w:p>
          <w:p w:rsidR="00B85AC1" w:rsidRDefault="00B85AC1" w:rsidP="008A785F">
            <w:pPr>
              <w:spacing w:line="480" w:lineRule="exact"/>
              <w:jc w:val="both"/>
            </w:pPr>
            <w:r>
              <w:t>1.</w:t>
            </w:r>
            <w:r>
              <w:t>除了刚才讲述的以外，利用你们善于发现的眼睛说一说你们身边还有哪些</w:t>
            </w:r>
            <w:r>
              <w:rPr>
                <w:rFonts w:hint="eastAsia"/>
              </w:rPr>
              <w:t>行为是不对的？应该怎样改进？</w:t>
            </w:r>
          </w:p>
          <w:p w:rsidR="00B85AC1" w:rsidRDefault="00B85AC1" w:rsidP="008A785F">
            <w:pPr>
              <w:spacing w:line="480" w:lineRule="exact"/>
              <w:jc w:val="both"/>
            </w:pPr>
            <w:r>
              <w:t>2.</w:t>
            </w:r>
            <w:r>
              <w:rPr>
                <w:bCs/>
              </w:rPr>
              <w:t>.</w:t>
            </w:r>
            <w:r>
              <w:rPr>
                <w:bCs/>
              </w:rPr>
              <w:t>每个人都</w:t>
            </w:r>
            <w:r>
              <w:rPr>
                <w:rFonts w:hint="eastAsia"/>
                <w:bCs/>
              </w:rPr>
              <w:t>在公共场合做好了</w:t>
            </w:r>
            <w:r>
              <w:rPr>
                <w:bCs/>
              </w:rPr>
              <w:t>，社会</w:t>
            </w:r>
            <w:proofErr w:type="gramStart"/>
            <w:r>
              <w:rPr>
                <w:bCs/>
              </w:rPr>
              <w:t>会</w:t>
            </w:r>
            <w:proofErr w:type="gramEnd"/>
            <w:r>
              <w:rPr>
                <w:bCs/>
              </w:rPr>
              <w:t>有哪些变化？</w:t>
            </w:r>
            <w:r>
              <w:rPr>
                <w:rFonts w:hint="eastAsia"/>
                <w:bCs/>
              </w:rPr>
              <w:t>如果都不遵守公共秩序，又会怎样</w:t>
            </w:r>
          </w:p>
          <w:p w:rsidR="00B85AC1" w:rsidRDefault="00B85AC1" w:rsidP="008A785F">
            <w:pPr>
              <w:spacing w:line="480" w:lineRule="exact"/>
              <w:jc w:val="both"/>
            </w:pPr>
          </w:p>
          <w:p w:rsidR="00B85AC1" w:rsidRDefault="00B85AC1" w:rsidP="008A785F">
            <w:pPr>
              <w:spacing w:line="480" w:lineRule="exact"/>
              <w:jc w:val="both"/>
            </w:pPr>
          </w:p>
          <w:p w:rsidR="00B85AC1" w:rsidRDefault="00B85AC1" w:rsidP="008A785F">
            <w:pPr>
              <w:spacing w:line="480" w:lineRule="exact"/>
              <w:jc w:val="both"/>
            </w:pPr>
          </w:p>
          <w:p w:rsidR="00B85AC1" w:rsidRDefault="00B85AC1" w:rsidP="008A785F">
            <w:pPr>
              <w:spacing w:line="480" w:lineRule="exact"/>
              <w:jc w:val="both"/>
            </w:pPr>
          </w:p>
          <w:p w:rsidR="00B85AC1" w:rsidRDefault="00B85AC1" w:rsidP="008A785F">
            <w:pPr>
              <w:spacing w:line="480" w:lineRule="exact"/>
              <w:jc w:val="both"/>
            </w:pPr>
          </w:p>
          <w:p w:rsidR="00B85AC1" w:rsidRDefault="00B85AC1" w:rsidP="008A785F">
            <w:pPr>
              <w:spacing w:line="480" w:lineRule="exact"/>
              <w:jc w:val="both"/>
            </w:pPr>
          </w:p>
          <w:p w:rsidR="00B85AC1" w:rsidRDefault="00B85AC1" w:rsidP="008A785F">
            <w:pPr>
              <w:spacing w:line="480" w:lineRule="exact"/>
              <w:jc w:val="both"/>
            </w:pPr>
          </w:p>
          <w:p w:rsidR="00B85AC1" w:rsidRDefault="00B85AC1" w:rsidP="008A785F">
            <w:pPr>
              <w:spacing w:line="480" w:lineRule="exact"/>
              <w:jc w:val="both"/>
            </w:pPr>
          </w:p>
          <w:p w:rsidR="00B85AC1" w:rsidRDefault="00B85AC1" w:rsidP="008A785F">
            <w:pPr>
              <w:spacing w:line="480" w:lineRule="exact"/>
              <w:jc w:val="both"/>
            </w:pPr>
          </w:p>
          <w:p w:rsidR="00B85AC1" w:rsidRDefault="00B85AC1" w:rsidP="008A785F">
            <w:pPr>
              <w:spacing w:line="480" w:lineRule="exact"/>
              <w:jc w:val="both"/>
              <w:rPr>
                <w:b/>
              </w:rPr>
            </w:pPr>
          </w:p>
        </w:tc>
      </w:tr>
      <w:tr w:rsidR="00B85AC1" w:rsidTr="008A785F">
        <w:trPr>
          <w:trHeight w:val="147"/>
        </w:trPr>
        <w:tc>
          <w:tcPr>
            <w:tcW w:w="9364" w:type="dxa"/>
            <w:gridSpan w:val="6"/>
            <w:vAlign w:val="center"/>
          </w:tcPr>
          <w:p w:rsidR="00B85AC1" w:rsidRDefault="00B85AC1" w:rsidP="008A785F">
            <w:pPr>
              <w:spacing w:line="480" w:lineRule="exact"/>
              <w:ind w:firstLineChars="1450" w:firstLine="4076"/>
              <w:jc w:val="both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学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教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互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动</w:t>
            </w:r>
          </w:p>
        </w:tc>
      </w:tr>
      <w:tr w:rsidR="00B85AC1" w:rsidTr="008A785F">
        <w:trPr>
          <w:trHeight w:val="2938"/>
        </w:trPr>
        <w:tc>
          <w:tcPr>
            <w:tcW w:w="9364" w:type="dxa"/>
            <w:gridSpan w:val="6"/>
          </w:tcPr>
          <w:p w:rsidR="00B85AC1" w:rsidRDefault="00B85AC1" w:rsidP="008A785F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学习指导（答疑解惑）：</w:t>
            </w:r>
            <w:r>
              <w:rPr>
                <w:rFonts w:hint="eastAsia"/>
              </w:rPr>
              <w:t>（班级互动群）</w:t>
            </w:r>
          </w:p>
          <w:p w:rsidR="00B85AC1" w:rsidRDefault="00B85AC1" w:rsidP="008A785F">
            <w:pPr>
              <w:spacing w:line="480" w:lineRule="exact"/>
              <w:jc w:val="both"/>
            </w:pPr>
          </w:p>
          <w:p w:rsidR="00B85AC1" w:rsidRDefault="00B85AC1" w:rsidP="008A785F">
            <w:pPr>
              <w:spacing w:line="480" w:lineRule="exact"/>
              <w:jc w:val="both"/>
            </w:pPr>
            <w:r>
              <w:rPr>
                <w:rFonts w:hint="eastAsia"/>
              </w:rPr>
              <w:t>说一说在疫情期间在公共场所怎么做？</w:t>
            </w:r>
          </w:p>
          <w:p w:rsidR="00B85AC1" w:rsidRDefault="00B85AC1" w:rsidP="008A785F">
            <w:pPr>
              <w:spacing w:line="480" w:lineRule="exact"/>
              <w:jc w:val="both"/>
            </w:pPr>
            <w:r>
              <w:rPr>
                <w:rFonts w:hint="eastAsia"/>
              </w:rPr>
              <w:t>平时在公共场所怎么做？</w:t>
            </w:r>
          </w:p>
          <w:p w:rsidR="00B85AC1" w:rsidRDefault="00B85AC1" w:rsidP="008A785F">
            <w:pPr>
              <w:spacing w:line="480" w:lineRule="exact"/>
              <w:jc w:val="both"/>
            </w:pPr>
          </w:p>
          <w:p w:rsidR="00B85AC1" w:rsidRDefault="00B85AC1" w:rsidP="008A785F">
            <w:pPr>
              <w:spacing w:line="480" w:lineRule="exact"/>
              <w:jc w:val="both"/>
            </w:pPr>
          </w:p>
        </w:tc>
      </w:tr>
      <w:tr w:rsidR="00B85AC1" w:rsidTr="00B85AC1">
        <w:trPr>
          <w:trHeight w:val="1796"/>
        </w:trPr>
        <w:tc>
          <w:tcPr>
            <w:tcW w:w="9364" w:type="dxa"/>
            <w:gridSpan w:val="6"/>
          </w:tcPr>
          <w:p w:rsidR="00B85AC1" w:rsidRDefault="00B85AC1" w:rsidP="008A785F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作业设计：</w:t>
            </w:r>
            <w:r>
              <w:rPr>
                <w:rFonts w:hint="eastAsia"/>
              </w:rPr>
              <w:t>（形式可以多样，可以是海报、图片、音频或视频）</w:t>
            </w:r>
          </w:p>
          <w:p w:rsidR="00B85AC1" w:rsidRPr="00D041E9" w:rsidRDefault="00B85AC1" w:rsidP="008A785F">
            <w:pPr>
              <w:spacing w:line="480" w:lineRule="exact"/>
              <w:jc w:val="both"/>
            </w:pPr>
            <w:r w:rsidRPr="00D041E9">
              <w:t>完成道法练习</w:t>
            </w:r>
            <w:proofErr w:type="gramStart"/>
            <w:r w:rsidRPr="00D041E9">
              <w:t>册</w:t>
            </w:r>
            <w:proofErr w:type="gramEnd"/>
            <w:r w:rsidRPr="00D041E9">
              <w:t>第一课</w:t>
            </w:r>
            <w:r>
              <w:rPr>
                <w:rFonts w:hint="eastAsia"/>
              </w:rPr>
              <w:t>的有关内容</w:t>
            </w:r>
          </w:p>
          <w:p w:rsidR="00B85AC1" w:rsidRPr="00D041E9" w:rsidRDefault="00B85AC1" w:rsidP="008A785F">
            <w:pPr>
              <w:spacing w:line="480" w:lineRule="exact"/>
              <w:jc w:val="both"/>
            </w:pPr>
          </w:p>
          <w:p w:rsidR="00B85AC1" w:rsidRDefault="00B85AC1" w:rsidP="008A785F">
            <w:pPr>
              <w:spacing w:line="480" w:lineRule="exact"/>
              <w:jc w:val="both"/>
            </w:pPr>
          </w:p>
        </w:tc>
      </w:tr>
      <w:tr w:rsidR="00B85AC1" w:rsidTr="008A785F">
        <w:trPr>
          <w:trHeight w:val="2519"/>
        </w:trPr>
        <w:tc>
          <w:tcPr>
            <w:tcW w:w="9364" w:type="dxa"/>
            <w:gridSpan w:val="6"/>
          </w:tcPr>
          <w:p w:rsidR="00B85AC1" w:rsidRDefault="00B85AC1" w:rsidP="008A785F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作业评价：</w:t>
            </w:r>
            <w:r>
              <w:rPr>
                <w:rFonts w:hint="eastAsia"/>
              </w:rPr>
              <w:t>（可以对优秀作业进行展示，对共性的错误进行讲解）</w:t>
            </w:r>
          </w:p>
          <w:p w:rsidR="00B85AC1" w:rsidRDefault="00B85AC1" w:rsidP="008A785F">
            <w:pPr>
              <w:spacing w:line="480" w:lineRule="exact"/>
              <w:jc w:val="both"/>
            </w:pPr>
          </w:p>
          <w:p w:rsidR="00B85AC1" w:rsidRDefault="00B85AC1" w:rsidP="008A785F">
            <w:pPr>
              <w:spacing w:line="480" w:lineRule="exact"/>
              <w:jc w:val="both"/>
            </w:pPr>
          </w:p>
        </w:tc>
      </w:tr>
      <w:tr w:rsidR="00B85AC1" w:rsidTr="008A785F">
        <w:trPr>
          <w:trHeight w:val="2449"/>
        </w:trPr>
        <w:tc>
          <w:tcPr>
            <w:tcW w:w="9364" w:type="dxa"/>
            <w:gridSpan w:val="6"/>
          </w:tcPr>
          <w:p w:rsidR="00B85AC1" w:rsidRDefault="00B85AC1" w:rsidP="008A785F">
            <w:pPr>
              <w:spacing w:line="480" w:lineRule="exact"/>
              <w:jc w:val="both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研</w:t>
            </w:r>
            <w:proofErr w:type="gramEnd"/>
            <w:r>
              <w:rPr>
                <w:rFonts w:hint="eastAsia"/>
                <w:b/>
              </w:rPr>
              <w:t>学反思：</w:t>
            </w:r>
          </w:p>
          <w:p w:rsidR="00B85AC1" w:rsidRPr="003C3619" w:rsidRDefault="00B85AC1" w:rsidP="008A785F">
            <w:pPr>
              <w:spacing w:line="480" w:lineRule="exact"/>
              <w:ind w:firstLineChars="300" w:firstLine="570"/>
              <w:jc w:val="both"/>
              <w:rPr>
                <w:bCs/>
              </w:rPr>
            </w:pPr>
            <w:r w:rsidRPr="003C3619">
              <w:rPr>
                <w:bCs/>
                <w:sz w:val="19"/>
              </w:rPr>
              <w:t>本</w:t>
            </w:r>
            <w:r w:rsidRPr="003C3619">
              <w:rPr>
                <w:bCs/>
              </w:rPr>
              <w:t>课从</w:t>
            </w:r>
            <w:r w:rsidRPr="003C3619">
              <w:rPr>
                <w:rFonts w:hint="eastAsia"/>
                <w:bCs/>
              </w:rPr>
              <w:t>疫情</w:t>
            </w:r>
            <w:r w:rsidRPr="003C3619">
              <w:rPr>
                <w:bCs/>
              </w:rPr>
              <w:t>入手，激发学生共鸣，引入主题，然后循序渐进，由浅入深的引导学生开展教学活动，通过听故事，图片演示，辨析等多种方法鼓励学生从身边的人物入手，同时分析他们</w:t>
            </w:r>
            <w:r w:rsidRPr="003C3619">
              <w:rPr>
                <w:rFonts w:hint="eastAsia"/>
                <w:bCs/>
              </w:rPr>
              <w:t>怎样在公共场所遵守规则</w:t>
            </w:r>
            <w:r w:rsidRPr="003C3619">
              <w:rPr>
                <w:bCs/>
              </w:rPr>
              <w:t>，进而让学生认识到每个人</w:t>
            </w:r>
            <w:r w:rsidRPr="003C3619">
              <w:rPr>
                <w:rFonts w:hint="eastAsia"/>
                <w:bCs/>
              </w:rPr>
              <w:t>在公共场所要遵守公共秩序，</w:t>
            </w:r>
            <w:r w:rsidRPr="003C3619">
              <w:rPr>
                <w:bCs/>
              </w:rPr>
              <w:t>学生讨论也非常积极踊跃，课后作业完成质量很高。</w:t>
            </w:r>
          </w:p>
          <w:p w:rsidR="00B85AC1" w:rsidRPr="003C3619" w:rsidRDefault="00B85AC1" w:rsidP="008A785F">
            <w:pPr>
              <w:spacing w:line="480" w:lineRule="exact"/>
              <w:jc w:val="both"/>
              <w:rPr>
                <w:bCs/>
              </w:rPr>
            </w:pPr>
          </w:p>
          <w:p w:rsidR="00B85AC1" w:rsidRPr="003C3619" w:rsidRDefault="00B85AC1" w:rsidP="008A785F">
            <w:pPr>
              <w:spacing w:line="480" w:lineRule="exact"/>
              <w:jc w:val="both"/>
              <w:rPr>
                <w:bCs/>
              </w:rPr>
            </w:pPr>
          </w:p>
          <w:p w:rsidR="00B85AC1" w:rsidRDefault="00B85AC1" w:rsidP="008A785F">
            <w:pPr>
              <w:spacing w:line="480" w:lineRule="exact"/>
              <w:jc w:val="both"/>
              <w:rPr>
                <w:b/>
              </w:rPr>
            </w:pPr>
          </w:p>
        </w:tc>
      </w:tr>
    </w:tbl>
    <w:p w:rsidR="00B85AC1" w:rsidRDefault="00B85AC1" w:rsidP="00B85AC1">
      <w:pPr>
        <w:rPr>
          <w:b/>
        </w:rPr>
      </w:pPr>
      <w:r>
        <w:rPr>
          <w:rFonts w:hint="eastAsia"/>
          <w:b/>
        </w:rPr>
        <w:t>说明：</w:t>
      </w:r>
    </w:p>
    <w:p w:rsidR="00B85AC1" w:rsidRDefault="00B85AC1" w:rsidP="00B85AC1">
      <w:r>
        <w:rPr>
          <w:rFonts w:hint="eastAsia"/>
        </w:rPr>
        <w:t>1.</w:t>
      </w:r>
      <w:r>
        <w:rPr>
          <w:rFonts w:hint="eastAsia"/>
        </w:rPr>
        <w:t>此表适用于线上教学特殊时期。</w:t>
      </w:r>
    </w:p>
    <w:p w:rsidR="00B85AC1" w:rsidRDefault="00B85AC1" w:rsidP="00B85AC1">
      <w:r>
        <w:rPr>
          <w:rFonts w:hint="eastAsia"/>
        </w:rPr>
        <w:t>2.</w:t>
      </w:r>
      <w:r>
        <w:rPr>
          <w:rFonts w:hint="eastAsia"/>
        </w:rPr>
        <w:t>相关内容：（</w:t>
      </w:r>
      <w:r>
        <w:rPr>
          <w:rFonts w:hint="eastAsia"/>
        </w:rPr>
        <w:t>1</w:t>
      </w:r>
      <w:r>
        <w:rPr>
          <w:rFonts w:hint="eastAsia"/>
        </w:rPr>
        <w:t>）答疑解惑：记录学习指导内容，以及学生在学习中碰到的问题。</w:t>
      </w:r>
    </w:p>
    <w:p w:rsidR="00B85AC1" w:rsidRDefault="00B85AC1" w:rsidP="00B85AC1">
      <w:pPr>
        <w:ind w:leftChars="614" w:left="1954" w:hangingChars="200" w:hanging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学反思：是对线上课堂教学内容和对学生指导效果等方面的思考，一课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反思。</w:t>
      </w:r>
    </w:p>
    <w:p w:rsidR="003C383D" w:rsidRPr="00B85AC1" w:rsidRDefault="003C383D"/>
    <w:sectPr w:rsidR="003C383D" w:rsidRPr="00B85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AC1"/>
    <w:rsid w:val="00155E58"/>
    <w:rsid w:val="003C383D"/>
    <w:rsid w:val="00B8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AC1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B85AC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AC1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B85AC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108</Words>
  <Characters>618</Characters>
  <Application>Microsoft Office Word</Application>
  <DocSecurity>0</DocSecurity>
  <Lines>5</Lines>
  <Paragraphs>1</Paragraphs>
  <ScaleCrop>false</ScaleCrop>
  <Company>Microsoft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2</cp:revision>
  <dcterms:created xsi:type="dcterms:W3CDTF">2020-03-06T11:10:00Z</dcterms:created>
  <dcterms:modified xsi:type="dcterms:W3CDTF">2020-03-06T12:08:00Z</dcterms:modified>
</cp:coreProperties>
</file>